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</w:rPr>
        <w:t>团体标准项目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eastAsia="zh-CN"/>
        </w:rPr>
        <w:t>联系表</w:t>
      </w:r>
    </w:p>
    <w:tbl>
      <w:tblPr>
        <w:tblStyle w:val="2"/>
        <w:tblpPr w:leftFromText="180" w:rightFromText="180" w:vertAnchor="text" w:horzAnchor="page" w:tblpX="1950" w:tblpY="101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784"/>
        <w:gridCol w:w="217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建议项目名称</w:t>
            </w:r>
          </w:p>
        </w:tc>
        <w:tc>
          <w:tcPr>
            <w:tcW w:w="610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项目推荐单位</w:t>
            </w:r>
          </w:p>
        </w:tc>
        <w:tc>
          <w:tcPr>
            <w:tcW w:w="610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推荐单位联系人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联系电话（手机）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项目主要起草单位</w:t>
            </w:r>
          </w:p>
        </w:tc>
        <w:tc>
          <w:tcPr>
            <w:tcW w:w="610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起草单位联系人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联系电话（手机）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610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WExMmEyODA5MTk2ZmYzZTk0ZDllZTc2YzUxMjUifQ=="/>
  </w:docVars>
  <w:rsids>
    <w:rsidRoot w:val="3689011B"/>
    <w:rsid w:val="3689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2024-03-07T07:21:00Z</dcterms:created>
  <dc:creator>Administrator</dc:creator>
  <cp:lastModifiedBy>Administrator</cp:lastModifiedBy>
  <dcterms:modified xsi:type="dcterms:W3CDTF">2024-03-07T07:22:00Z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CA5322421B6A412E959E7A91346F8EDF_11</vt:lpwstr>
  </property>
</Properties>
</file>